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DBC0" w14:textId="77777777" w:rsidR="00267C25" w:rsidRDefault="00267C25" w:rsidP="00267C2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>
        <w:rPr>
          <w:rStyle w:val="normaltextrun"/>
          <w:b/>
          <w:bCs/>
        </w:rPr>
        <w:t>Шәһәр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күләмендә</w:t>
      </w:r>
      <w:proofErr w:type="spellEnd"/>
      <w:r w:rsidRPr="007F34E5">
        <w:rPr>
          <w:b/>
          <w:lang w:val="tt-RU"/>
        </w:rPr>
        <w:t xml:space="preserve"> </w:t>
      </w:r>
      <w:r w:rsidRPr="00DF69D0">
        <w:rPr>
          <w:b/>
          <w:lang w:val="tt-RU"/>
        </w:rPr>
        <w:t>Химия</w:t>
      </w:r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фәненнән</w:t>
      </w:r>
      <w:proofErr w:type="spellEnd"/>
      <w:r>
        <w:rPr>
          <w:rStyle w:val="normaltextrun"/>
          <w:b/>
          <w:bCs/>
        </w:rPr>
        <w:t xml:space="preserve"> татар </w:t>
      </w:r>
      <w:proofErr w:type="spellStart"/>
      <w:r>
        <w:rPr>
          <w:rStyle w:val="normaltextrun"/>
          <w:b/>
          <w:bCs/>
        </w:rPr>
        <w:t>телендә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үткәрелә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торган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proofErr w:type="gramStart"/>
      <w:r>
        <w:rPr>
          <w:rStyle w:val="normaltextrun"/>
          <w:b/>
          <w:bCs/>
        </w:rPr>
        <w:t>олимпиаданың</w:t>
      </w:r>
      <w:proofErr w:type="spellEnd"/>
      <w:r>
        <w:rPr>
          <w:rStyle w:val="normaltextrun"/>
          <w:b/>
          <w:bCs/>
        </w:rPr>
        <w:t xml:space="preserve">  </w:t>
      </w:r>
      <w:proofErr w:type="spellStart"/>
      <w:r>
        <w:rPr>
          <w:rStyle w:val="normaltextrun"/>
          <w:b/>
          <w:bCs/>
        </w:rPr>
        <w:t>мәктәп</w:t>
      </w:r>
      <w:proofErr w:type="spellEnd"/>
      <w:proofErr w:type="gram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этабы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җаваплары</w:t>
      </w:r>
      <w:proofErr w:type="spellEnd"/>
    </w:p>
    <w:p w14:paraId="38F9382E" w14:textId="77777777" w:rsidR="00267C25" w:rsidRDefault="00267C25" w:rsidP="00267C2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2021-2022 </w:t>
      </w:r>
      <w:proofErr w:type="spellStart"/>
      <w:r>
        <w:rPr>
          <w:rStyle w:val="normaltextrun"/>
          <w:b/>
          <w:bCs/>
        </w:rPr>
        <w:t>нче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уку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елы</w:t>
      </w:r>
      <w:proofErr w:type="spellEnd"/>
    </w:p>
    <w:p w14:paraId="49523B82" w14:textId="6556EDF1" w:rsidR="001E66D6" w:rsidRPr="00DF69D0" w:rsidRDefault="00C25D72" w:rsidP="000553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8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tt-RU"/>
        </w:rPr>
        <w:t>нч</w:t>
      </w:r>
      <w:r w:rsidR="00D244E2">
        <w:rPr>
          <w:rFonts w:ascii="Times New Roman" w:hAnsi="Times New Roman"/>
          <w:b/>
          <w:sz w:val="24"/>
          <w:szCs w:val="24"/>
          <w:lang w:val="en-US"/>
        </w:rPr>
        <w:t>e</w:t>
      </w:r>
      <w:r w:rsidR="00D244E2" w:rsidRPr="007F50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7C378201" w14:textId="77777777" w:rsidR="00267C25" w:rsidRDefault="001E66D6" w:rsidP="00267C2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9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 мин.</w:t>
      </w:r>
    </w:p>
    <w:p w14:paraId="72C1BAB2" w14:textId="5C3FCF67" w:rsidR="001E66D6" w:rsidRPr="00DF69D0" w:rsidRDefault="00267C25" w:rsidP="00267C2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Гомуми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балл –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5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</w:t>
      </w:r>
    </w:p>
    <w:p w14:paraId="430556F7" w14:textId="40327E20" w:rsidR="001E66D6" w:rsidRPr="000B1DF5" w:rsidRDefault="001E66D6" w:rsidP="00055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B1DF5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4BD25BCD" w14:textId="77777777" w:rsidR="007D4CB3" w:rsidRDefault="007D4CB3" w:rsidP="007D4CB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Табигый энҗе составындагы кал</w:t>
      </w:r>
      <w:r w:rsidRPr="00B73D23">
        <w:rPr>
          <w:rFonts w:ascii="Times New Roman" w:hAnsi="Times New Roman"/>
          <w:sz w:val="24"/>
          <w:szCs w:val="24"/>
          <w:lang w:val="tt-RU"/>
        </w:rPr>
        <w:t>ьц</w:t>
      </w:r>
      <w:r>
        <w:rPr>
          <w:rFonts w:ascii="Times New Roman" w:hAnsi="Times New Roman"/>
          <w:sz w:val="24"/>
          <w:szCs w:val="24"/>
          <w:lang w:val="tt-RU"/>
        </w:rPr>
        <w:t>ий, углерод һәм кислородның массалары чагыштырмасы 10:3:12. Бу матдәнең формуласын билгеләгез, атамасын языгыз.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D472A1" w:rsidRPr="00475E29" w14:paraId="65F6F68A" w14:textId="77777777" w:rsidTr="00D472A1">
        <w:tc>
          <w:tcPr>
            <w:tcW w:w="290" w:type="pct"/>
          </w:tcPr>
          <w:p w14:paraId="24A699A5" w14:textId="1A52C09E" w:rsidR="00D472A1" w:rsidRPr="00134031" w:rsidRDefault="0011333E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266101F8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(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72955551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472A1" w:rsidRPr="00475E29" w14:paraId="63AA03F8" w14:textId="77777777" w:rsidTr="00D472A1">
        <w:tc>
          <w:tcPr>
            <w:tcW w:w="290" w:type="pct"/>
          </w:tcPr>
          <w:p w14:paraId="4E5CFE8C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609E28B5" w14:textId="49E7145A" w:rsidR="00D472A1" w:rsidRPr="00134031" w:rsidRDefault="007D4CB3" w:rsidP="0012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0632DC" wp14:editId="4ED4CAD5">
                  <wp:extent cx="933450" cy="400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7D4CB3">
              <w:rPr>
                <w:rFonts w:ascii="Times New Roman" w:hAnsi="Times New Roman"/>
                <w:sz w:val="24"/>
                <w:szCs w:val="24"/>
                <w:lang w:val="tt-RU"/>
              </w:rPr>
              <w:t>0,25:0,25:0,75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4C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1:1:3</w:t>
            </w:r>
            <w:r w:rsidRPr="007D4CB3"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476" w:type="pct"/>
          </w:tcPr>
          <w:p w14:paraId="2E8C9E84" w14:textId="6DAFFFE0" w:rsidR="00D472A1" w:rsidRPr="00134031" w:rsidRDefault="007D4CB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D472A1" w:rsidRPr="00475E29" w14:paraId="6A1BCB94" w14:textId="77777777" w:rsidTr="00D472A1">
        <w:tc>
          <w:tcPr>
            <w:tcW w:w="290" w:type="pct"/>
          </w:tcPr>
          <w:p w14:paraId="0C672F04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66B30039" w14:textId="5D8F9D49" w:rsidR="00D472A1" w:rsidRPr="00134031" w:rsidRDefault="007D4CB3" w:rsidP="00D25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4CB3">
              <w:rPr>
                <w:rFonts w:ascii="Times New Roman" w:hAnsi="Times New Roman"/>
                <w:sz w:val="24"/>
                <w:szCs w:val="24"/>
                <w:lang w:val="tt-RU"/>
              </w:rPr>
              <w:t>СаСО</w:t>
            </w:r>
            <w:r w:rsidRPr="007D4CB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кал</w:t>
            </w:r>
            <w:r w:rsidRPr="00B73D23">
              <w:rPr>
                <w:rFonts w:ascii="Times New Roman" w:hAnsi="Times New Roman"/>
                <w:sz w:val="24"/>
                <w:szCs w:val="24"/>
                <w:lang w:val="tt-RU"/>
              </w:rPr>
              <w:t>ьц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ий карбонаты.</w:t>
            </w:r>
          </w:p>
        </w:tc>
        <w:tc>
          <w:tcPr>
            <w:tcW w:w="476" w:type="pct"/>
          </w:tcPr>
          <w:p w14:paraId="7C1C70AE" w14:textId="2FBBD4EB" w:rsidR="00D472A1" w:rsidRPr="00134031" w:rsidRDefault="007D4CB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472A1" w:rsidRPr="00475E29" w14:paraId="426AC992" w14:textId="77777777" w:rsidTr="00D472A1">
        <w:tc>
          <w:tcPr>
            <w:tcW w:w="4524" w:type="pct"/>
            <w:gridSpan w:val="2"/>
          </w:tcPr>
          <w:p w14:paraId="6B7D7852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477DDBEC" w14:textId="77777777" w:rsidR="00D472A1" w:rsidRPr="00134031" w:rsidRDefault="00D472A1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72A1" w:rsidRPr="00B5325E" w14:paraId="207B7C96" w14:textId="77777777" w:rsidTr="00D472A1">
        <w:tc>
          <w:tcPr>
            <w:tcW w:w="4524" w:type="pct"/>
            <w:gridSpan w:val="2"/>
          </w:tcPr>
          <w:p w14:paraId="15C3C1E7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031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3403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11F288EC" w14:textId="436471DD" w:rsidR="00D472A1" w:rsidRPr="00134031" w:rsidRDefault="007D4CB3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025B701" w14:textId="77777777" w:rsidR="000B1DF5" w:rsidRDefault="000B1DF5" w:rsidP="00C25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EEE335A" w14:textId="4BB1B015"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0B9F74DA" w14:textId="77777777" w:rsidR="009A6F50" w:rsidRDefault="009A6F50" w:rsidP="009A6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Массасы </w:t>
      </w:r>
      <w:r w:rsidRPr="00B73D23">
        <w:rPr>
          <w:rFonts w:ascii="Times New Roman" w:hAnsi="Times New Roman"/>
          <w:sz w:val="24"/>
          <w:szCs w:val="24"/>
          <w:lang w:val="tt-RU"/>
        </w:rPr>
        <w:t>8,4 г</w:t>
      </w:r>
      <w:r>
        <w:rPr>
          <w:rFonts w:ascii="Times New Roman" w:hAnsi="Times New Roman"/>
          <w:sz w:val="24"/>
          <w:szCs w:val="24"/>
          <w:lang w:val="tt-RU"/>
        </w:rPr>
        <w:t>рамм булган газда</w:t>
      </w:r>
      <w:r w:rsidRPr="00B73D23">
        <w:rPr>
          <w:rFonts w:ascii="Times New Roman" w:hAnsi="Times New Roman"/>
          <w:sz w:val="24"/>
          <w:szCs w:val="24"/>
          <w:lang w:val="tt-RU"/>
        </w:rPr>
        <w:t xml:space="preserve"> 1,806</w:t>
      </w:r>
      <w:r w:rsidRPr="00593FDD">
        <w:rPr>
          <w:rFonts w:ascii="Times New Roman" w:hAnsi="Times New Roman"/>
          <w:sz w:val="24"/>
          <w:szCs w:val="24"/>
          <w:lang w:val="tt-RU"/>
        </w:rPr>
        <w:t>×</w:t>
      </w:r>
      <w:r w:rsidRPr="00B73D23">
        <w:rPr>
          <w:rFonts w:ascii="Times New Roman" w:hAnsi="Times New Roman"/>
          <w:sz w:val="24"/>
          <w:szCs w:val="24"/>
          <w:lang w:val="tt-RU"/>
        </w:rPr>
        <w:t>10</w:t>
      </w:r>
      <w:r w:rsidRPr="00EA50F8">
        <w:rPr>
          <w:rFonts w:ascii="Times New Roman" w:hAnsi="Times New Roman"/>
          <w:sz w:val="24"/>
          <w:szCs w:val="24"/>
          <w:vertAlign w:val="superscript"/>
          <w:lang w:val="tt-RU"/>
        </w:rPr>
        <w:t>23</w:t>
      </w:r>
      <w:r w:rsidRPr="00B73D23">
        <w:rPr>
          <w:rFonts w:ascii="Times New Roman" w:hAnsi="Times New Roman"/>
          <w:sz w:val="24"/>
          <w:szCs w:val="24"/>
          <w:lang w:val="tt-RU"/>
        </w:rPr>
        <w:t xml:space="preserve"> молекул</w:t>
      </w:r>
      <w:r>
        <w:rPr>
          <w:rFonts w:ascii="Times New Roman" w:hAnsi="Times New Roman"/>
          <w:sz w:val="24"/>
          <w:szCs w:val="24"/>
          <w:lang w:val="tt-RU"/>
        </w:rPr>
        <w:t xml:space="preserve">а бар. Газның </w:t>
      </w:r>
      <w:r w:rsidRPr="00B73D23">
        <w:rPr>
          <w:rFonts w:ascii="Times New Roman" w:hAnsi="Times New Roman"/>
          <w:sz w:val="24"/>
          <w:szCs w:val="24"/>
          <w:lang w:val="tt-RU"/>
        </w:rPr>
        <w:t>моляр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73D23">
        <w:rPr>
          <w:rFonts w:ascii="Times New Roman" w:hAnsi="Times New Roman"/>
          <w:sz w:val="24"/>
          <w:szCs w:val="24"/>
          <w:lang w:val="tt-RU"/>
        </w:rPr>
        <w:t>масс</w:t>
      </w:r>
      <w:r>
        <w:rPr>
          <w:rFonts w:ascii="Times New Roman" w:hAnsi="Times New Roman"/>
          <w:sz w:val="24"/>
          <w:szCs w:val="24"/>
          <w:lang w:val="tt-RU"/>
        </w:rPr>
        <w:t>асын исәпләгез һәм бу массага туры килүче газларның формулаларын языгыз.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8687"/>
        <w:gridCol w:w="1140"/>
      </w:tblGrid>
      <w:tr w:rsidR="006C1A0E" w:rsidRPr="001E543B" w14:paraId="554A9423" w14:textId="77777777" w:rsidTr="00DF69D0">
        <w:tc>
          <w:tcPr>
            <w:tcW w:w="550" w:type="dxa"/>
          </w:tcPr>
          <w:p w14:paraId="36EF8E1C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14:paraId="1F2BA78F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14:paraId="68C7D530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C1A0E" w:rsidRPr="000E48C4" w14:paraId="4E46D5F8" w14:textId="77777777" w:rsidTr="00DF69D0">
        <w:trPr>
          <w:trHeight w:val="279"/>
        </w:trPr>
        <w:tc>
          <w:tcPr>
            <w:tcW w:w="550" w:type="dxa"/>
          </w:tcPr>
          <w:p w14:paraId="2921ECAA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14:paraId="15810975" w14:textId="0858A742" w:rsidR="006C1A0E" w:rsidRPr="003568E8" w:rsidRDefault="00EA0611" w:rsidP="003568E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3568E8">
              <w:rPr>
                <w:rFonts w:ascii="Times New Roman" w:hAnsi="Times New Roman"/>
                <w:i/>
                <w:lang w:val="en-US"/>
              </w:rPr>
              <w:t>m</w:t>
            </w:r>
            <w:r w:rsidRPr="003568E8">
              <w:rPr>
                <w:rFonts w:ascii="Times New Roman" w:hAnsi="Times New Roman"/>
                <w:i/>
                <w:lang w:val="uk-UA"/>
              </w:rPr>
              <w:t xml:space="preserve"> = </w:t>
            </w:r>
            <w:proofErr w:type="spellStart"/>
            <w:r w:rsidRPr="003568E8">
              <w:rPr>
                <w:rFonts w:ascii="Times New Roman" w:hAnsi="Times New Roman"/>
                <w:i/>
                <w:lang w:val="en-US"/>
              </w:rPr>
              <w:t>Mn</w:t>
            </w:r>
            <w:proofErr w:type="spellEnd"/>
            <w:r w:rsidRPr="003568E8">
              <w:rPr>
                <w:rFonts w:ascii="Times New Roman" w:hAnsi="Times New Roman"/>
                <w:i/>
                <w:lang w:val="uk-UA"/>
              </w:rPr>
              <w:t>;</w:t>
            </w:r>
            <w:r w:rsidRPr="003568E8">
              <w:rPr>
                <w:rFonts w:ascii="Times New Roman" w:hAnsi="Times New Roman"/>
                <w:i/>
                <w:lang w:val="uk-UA"/>
              </w:rPr>
              <w:tab/>
            </w:r>
            <w:r w:rsidRPr="003568E8">
              <w:rPr>
                <w:rFonts w:ascii="Times New Roman" w:hAnsi="Times New Roman"/>
                <w:i/>
                <w:lang w:val="en-US"/>
              </w:rPr>
              <w:t>n</w:t>
            </w:r>
            <w:r w:rsidRPr="003568E8">
              <w:rPr>
                <w:rFonts w:ascii="Times New Roman" w:hAnsi="Times New Roman"/>
                <w:i/>
                <w:lang w:val="uk-UA"/>
              </w:rPr>
              <w:t xml:space="preserve"> = </w:t>
            </w:r>
            <w:r w:rsidRPr="003568E8">
              <w:rPr>
                <w:rFonts w:ascii="Times New Roman" w:hAnsi="Times New Roman"/>
                <w:i/>
                <w:lang w:val="en-US"/>
              </w:rPr>
              <w:t>N</w:t>
            </w:r>
            <w:r w:rsidRPr="003568E8">
              <w:rPr>
                <w:rFonts w:ascii="Times New Roman" w:hAnsi="Times New Roman"/>
                <w:i/>
                <w:lang w:val="uk-UA"/>
              </w:rPr>
              <w:t>/</w:t>
            </w:r>
            <w:r w:rsidRPr="003568E8">
              <w:rPr>
                <w:rFonts w:ascii="Times New Roman" w:hAnsi="Times New Roman"/>
                <w:i/>
                <w:lang w:val="en-US"/>
              </w:rPr>
              <w:t>N</w:t>
            </w:r>
            <w:r w:rsidRPr="003568E8">
              <w:rPr>
                <w:rFonts w:ascii="Times New Roman" w:hAnsi="Times New Roman"/>
                <w:i/>
                <w:vertAlign w:val="subscript"/>
                <w:lang w:val="en-US"/>
              </w:rPr>
              <w:t>A</w:t>
            </w:r>
            <w:r w:rsidRPr="003568E8">
              <w:rPr>
                <w:rFonts w:ascii="Times New Roman" w:hAnsi="Times New Roman"/>
                <w:i/>
                <w:lang w:val="uk-UA"/>
              </w:rPr>
              <w:t xml:space="preserve"> </w:t>
            </w:r>
            <w:r w:rsidR="003568E8">
              <w:rPr>
                <w:rFonts w:ascii="Times New Roman" w:hAnsi="Times New Roman"/>
                <w:i/>
                <w:lang w:val="uk-UA"/>
              </w:rPr>
              <w:t>;</w:t>
            </w:r>
            <w:r w:rsidRPr="003568E8">
              <w:rPr>
                <w:rFonts w:ascii="Times New Roman" w:hAnsi="Times New Roman"/>
                <w:i/>
                <w:lang w:val="uk-UA"/>
              </w:rPr>
              <w:tab/>
            </w:r>
            <w:r w:rsidRPr="003568E8">
              <w:rPr>
                <w:rFonts w:ascii="Times New Roman" w:hAnsi="Times New Roman"/>
                <w:position w:val="-24"/>
                <w:lang w:val="en-US"/>
              </w:rPr>
              <w:object w:dxaOrig="1320" w:dyaOrig="639" w14:anchorId="0D83B7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15pt;height:32.65pt" o:ole="">
                  <v:imagedata r:id="rId9" o:title=""/>
                </v:shape>
                <o:OLEObject Type="Embed" ProgID="Equation.3" ShapeID="_x0000_i1025" DrawAspect="Content" ObjectID="_1707813346" r:id="rId10"/>
              </w:object>
            </w:r>
            <w:r w:rsidR="003568E8">
              <w:rPr>
                <w:rFonts w:ascii="Times New Roman" w:hAnsi="Times New Roman"/>
                <w:lang w:val="tt-RU"/>
              </w:rPr>
              <w:t>;</w:t>
            </w:r>
            <w:r w:rsidRPr="003568E8">
              <w:rPr>
                <w:rFonts w:ascii="Times New Roman" w:hAnsi="Times New Roman"/>
                <w:lang w:val="uk-UA"/>
              </w:rPr>
              <w:tab/>
            </w:r>
            <w:r w:rsidRPr="003568E8">
              <w:rPr>
                <w:rFonts w:ascii="Times New Roman" w:hAnsi="Times New Roman"/>
                <w:position w:val="-28"/>
                <w:lang w:val="en-US"/>
              </w:rPr>
              <w:object w:dxaOrig="2700" w:dyaOrig="720" w14:anchorId="1110C695">
                <v:shape id="_x0000_i1026" type="#_x0000_t75" style="width:134.8pt;height:36pt" o:ole="">
                  <v:imagedata r:id="rId11" o:title=""/>
                </v:shape>
                <o:OLEObject Type="Embed" ProgID="Equation.3" ShapeID="_x0000_i1026" DrawAspect="Content" ObjectID="_1707813347" r:id="rId12"/>
              </w:object>
            </w:r>
            <w:r w:rsidRPr="003568E8">
              <w:rPr>
                <w:rFonts w:ascii="Times New Roman" w:hAnsi="Times New Roman"/>
                <w:lang w:val="uk-UA"/>
              </w:rPr>
              <w:t xml:space="preserve"> =</w:t>
            </w:r>
            <w:r w:rsidR="003568E8">
              <w:rPr>
                <w:rFonts w:ascii="Times New Roman" w:hAnsi="Times New Roman"/>
                <w:lang w:val="uk-UA"/>
              </w:rPr>
              <w:t xml:space="preserve"> </w:t>
            </w:r>
            <w:r w:rsidRPr="003568E8">
              <w:rPr>
                <w:rFonts w:ascii="Times New Roman" w:hAnsi="Times New Roman"/>
                <w:lang w:val="uk-UA"/>
              </w:rPr>
              <w:t>28 г/моль</w:t>
            </w:r>
          </w:p>
        </w:tc>
        <w:tc>
          <w:tcPr>
            <w:tcW w:w="1140" w:type="dxa"/>
          </w:tcPr>
          <w:p w14:paraId="12547CDD" w14:textId="1970BD0D" w:rsidR="006C1A0E" w:rsidRPr="000E48C4" w:rsidRDefault="00EA0611" w:rsidP="00055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6C1A0E" w:rsidRPr="000E48C4" w14:paraId="3BF15186" w14:textId="77777777" w:rsidTr="00DF69D0">
        <w:trPr>
          <w:trHeight w:val="296"/>
        </w:trPr>
        <w:tc>
          <w:tcPr>
            <w:tcW w:w="550" w:type="dxa"/>
          </w:tcPr>
          <w:p w14:paraId="0E8B60F7" w14:textId="77777777" w:rsidR="006C1A0E" w:rsidRPr="001E543B" w:rsidRDefault="006C1A0E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14:paraId="14139D5A" w14:textId="1971CB3B" w:rsidR="006C1A0E" w:rsidRPr="003568E8" w:rsidRDefault="00EA0611" w:rsidP="0035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8E8">
              <w:rPr>
                <w:rFonts w:ascii="Times New Roman" w:hAnsi="Times New Roman"/>
                <w:position w:val="-14"/>
                <w:lang w:val="uk-UA"/>
              </w:rPr>
              <w:object w:dxaOrig="720" w:dyaOrig="380" w14:anchorId="28663654">
                <v:shape id="_x0000_i1027" type="#_x0000_t75" style="width:36pt;height:18.4pt" o:ole="">
                  <v:imagedata r:id="rId13" o:title=""/>
                </v:shape>
                <o:OLEObject Type="Embed" ProgID="Equation.3" ShapeID="_x0000_i1027" DrawAspect="Content" ObjectID="_1707813348" r:id="rId14"/>
              </w:object>
            </w:r>
            <w:r w:rsidRPr="003568E8">
              <w:rPr>
                <w:rFonts w:ascii="Times New Roman" w:hAnsi="Times New Roman"/>
                <w:lang w:val="uk-UA"/>
              </w:rPr>
              <w:t xml:space="preserve"> 28 г/моль. </w:t>
            </w:r>
            <w:r w:rsidRPr="003568E8">
              <w:rPr>
                <w:rFonts w:ascii="Times New Roman" w:hAnsi="Times New Roman"/>
                <w:b/>
                <w:lang w:val="en-US"/>
              </w:rPr>
              <w:t>N</w:t>
            </w:r>
            <w:r w:rsidRPr="003568E8">
              <w:rPr>
                <w:rFonts w:ascii="Times New Roman" w:hAnsi="Times New Roman"/>
                <w:b/>
                <w:vertAlign w:val="subscript"/>
                <w:lang w:val="uk-UA"/>
              </w:rPr>
              <w:t>2</w:t>
            </w:r>
            <w:r w:rsidRPr="003568E8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140" w:type="dxa"/>
          </w:tcPr>
          <w:p w14:paraId="4F885352" w14:textId="219DE28A" w:rsidR="006C1A0E" w:rsidRPr="000E48C4" w:rsidRDefault="00EA0611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19752C" w:rsidRPr="000E48C4" w14:paraId="43C66916" w14:textId="77777777" w:rsidTr="00DF69D0">
        <w:trPr>
          <w:trHeight w:val="296"/>
        </w:trPr>
        <w:tc>
          <w:tcPr>
            <w:tcW w:w="550" w:type="dxa"/>
          </w:tcPr>
          <w:p w14:paraId="33D14843" w14:textId="77777777" w:rsidR="0019752C" w:rsidRPr="001E543B" w:rsidRDefault="0019752C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14:paraId="7ECE1039" w14:textId="29ACF6CB" w:rsidR="0019752C" w:rsidRPr="003568E8" w:rsidRDefault="00EA0611" w:rsidP="003568E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tt-RU"/>
              </w:rPr>
            </w:pPr>
            <w:r w:rsidRPr="003568E8">
              <w:rPr>
                <w:rFonts w:ascii="Times New Roman" w:hAnsi="Times New Roman"/>
                <w:position w:val="-12"/>
                <w:lang w:val="uk-UA"/>
              </w:rPr>
              <w:object w:dxaOrig="740" w:dyaOrig="360" w14:anchorId="51F285FC">
                <v:shape id="_x0000_i1028" type="#_x0000_t75" style="width:36.85pt;height:18.4pt" o:ole="">
                  <v:imagedata r:id="rId15" o:title=""/>
                </v:shape>
                <o:OLEObject Type="Embed" ProgID="Equation.3" ShapeID="_x0000_i1028" DrawAspect="Content" ObjectID="_1707813349" r:id="rId16"/>
              </w:object>
            </w:r>
            <w:r w:rsidRPr="003568E8">
              <w:rPr>
                <w:rFonts w:ascii="Times New Roman" w:hAnsi="Times New Roman"/>
                <w:lang w:val="uk-UA"/>
              </w:rPr>
              <w:t xml:space="preserve"> 28</w:t>
            </w:r>
            <w:r w:rsidRPr="003568E8">
              <w:rPr>
                <w:rFonts w:ascii="Times New Roman" w:hAnsi="Times New Roman"/>
              </w:rPr>
              <w:t xml:space="preserve"> </w:t>
            </w:r>
            <w:r w:rsidRPr="003568E8">
              <w:rPr>
                <w:rFonts w:ascii="Times New Roman" w:hAnsi="Times New Roman"/>
                <w:lang w:val="uk-UA"/>
              </w:rPr>
              <w:t xml:space="preserve">г/моль. </w:t>
            </w:r>
            <w:r w:rsidRPr="003568E8">
              <w:rPr>
                <w:rFonts w:ascii="Times New Roman" w:hAnsi="Times New Roman"/>
                <w:b/>
                <w:lang w:val="en-US"/>
              </w:rPr>
              <w:t>CO</w:t>
            </w:r>
            <w:r w:rsidRPr="003568E8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140" w:type="dxa"/>
          </w:tcPr>
          <w:p w14:paraId="42514B66" w14:textId="41087C82" w:rsidR="0019752C" w:rsidRPr="000E48C4" w:rsidRDefault="00EA0611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19752C" w:rsidRPr="000E48C4" w14:paraId="6A1E2114" w14:textId="77777777" w:rsidTr="00DF69D0">
        <w:trPr>
          <w:trHeight w:val="296"/>
        </w:trPr>
        <w:tc>
          <w:tcPr>
            <w:tcW w:w="550" w:type="dxa"/>
          </w:tcPr>
          <w:p w14:paraId="2DBA5373" w14:textId="77777777" w:rsidR="0019752C" w:rsidRPr="001E543B" w:rsidRDefault="0019752C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7" w:type="dxa"/>
          </w:tcPr>
          <w:p w14:paraId="6020302D" w14:textId="51BD5A43" w:rsidR="002420A1" w:rsidRPr="003568E8" w:rsidRDefault="00EA0611" w:rsidP="003568E8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3568E8">
              <w:rPr>
                <w:rFonts w:ascii="Times New Roman" w:hAnsi="Times New Roman"/>
                <w:position w:val="-14"/>
                <w:lang w:val="uk-UA"/>
              </w:rPr>
              <w:object w:dxaOrig="880" w:dyaOrig="380" w14:anchorId="69A0B212">
                <v:shape id="_x0000_i1029" type="#_x0000_t75" style="width:44.35pt;height:18.4pt" o:ole="">
                  <v:imagedata r:id="rId17" o:title=""/>
                </v:shape>
                <o:OLEObject Type="Embed" ProgID="Equation.3" ShapeID="_x0000_i1029" DrawAspect="Content" ObjectID="_1707813350" r:id="rId18"/>
              </w:object>
            </w:r>
            <w:r w:rsidRPr="003568E8">
              <w:rPr>
                <w:rFonts w:ascii="Times New Roman" w:hAnsi="Times New Roman"/>
                <w:lang w:val="uk-UA"/>
              </w:rPr>
              <w:t xml:space="preserve"> 28</w:t>
            </w:r>
            <w:r w:rsidRPr="003568E8">
              <w:rPr>
                <w:rFonts w:ascii="Times New Roman" w:hAnsi="Times New Roman"/>
              </w:rPr>
              <w:t xml:space="preserve"> </w:t>
            </w:r>
            <w:r w:rsidRPr="003568E8">
              <w:rPr>
                <w:rFonts w:ascii="Times New Roman" w:hAnsi="Times New Roman"/>
                <w:lang w:val="uk-UA"/>
              </w:rPr>
              <w:t xml:space="preserve">г/моль. </w:t>
            </w:r>
            <w:r w:rsidRPr="003568E8">
              <w:rPr>
                <w:rFonts w:ascii="Times New Roman" w:hAnsi="Times New Roman"/>
                <w:b/>
                <w:lang w:val="en-US"/>
              </w:rPr>
              <w:t>C</w:t>
            </w:r>
            <w:r w:rsidRPr="003568E8">
              <w:rPr>
                <w:rFonts w:ascii="Times New Roman" w:hAnsi="Times New Roman"/>
                <w:b/>
                <w:vertAlign w:val="subscript"/>
                <w:lang w:val="uk-UA"/>
              </w:rPr>
              <w:t>2</w:t>
            </w:r>
            <w:r w:rsidRPr="003568E8">
              <w:rPr>
                <w:rFonts w:ascii="Times New Roman" w:hAnsi="Times New Roman"/>
                <w:b/>
                <w:lang w:val="en-US"/>
              </w:rPr>
              <w:t>H</w:t>
            </w:r>
            <w:r w:rsidRPr="003568E8">
              <w:rPr>
                <w:rFonts w:ascii="Times New Roman" w:hAnsi="Times New Roman"/>
                <w:b/>
                <w:vertAlign w:val="subscript"/>
                <w:lang w:val="uk-UA"/>
              </w:rPr>
              <w:t>4</w:t>
            </w:r>
          </w:p>
        </w:tc>
        <w:tc>
          <w:tcPr>
            <w:tcW w:w="1140" w:type="dxa"/>
          </w:tcPr>
          <w:p w14:paraId="4DE5208A" w14:textId="7D9D5FCA" w:rsidR="002420A1" w:rsidRPr="000E48C4" w:rsidRDefault="00EA0611" w:rsidP="001E5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C1A0E" w:rsidRPr="000E48C4" w14:paraId="6DA9ABC5" w14:textId="77777777" w:rsidTr="00DF69D0">
        <w:tc>
          <w:tcPr>
            <w:tcW w:w="9237" w:type="dxa"/>
            <w:gridSpan w:val="2"/>
          </w:tcPr>
          <w:p w14:paraId="159446F3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14:paraId="7472A826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C1A0E" w:rsidRPr="000E48C4" w14:paraId="79352F3D" w14:textId="77777777" w:rsidTr="00DF69D0">
        <w:tc>
          <w:tcPr>
            <w:tcW w:w="9237" w:type="dxa"/>
            <w:gridSpan w:val="2"/>
          </w:tcPr>
          <w:p w14:paraId="692EDA50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14:paraId="457A2047" w14:textId="7693DD4E" w:rsidR="006C1A0E" w:rsidRPr="001E543B" w:rsidRDefault="00EA0611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6C1A0E"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EF3DF49" w14:textId="3D941E37" w:rsidR="00BE6688" w:rsidRPr="00C5141F" w:rsidRDefault="00BE6688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3127FE8B" w14:textId="4296A2F6" w:rsidR="007A0EEE" w:rsidRPr="00C5141F" w:rsidRDefault="00EC51CA" w:rsidP="00EC5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bookmarkStart w:id="1" w:name="_Hlk61386809"/>
      <w:r>
        <w:rPr>
          <w:rFonts w:ascii="Times New Roman" w:hAnsi="Times New Roman"/>
          <w:sz w:val="24"/>
          <w:szCs w:val="24"/>
          <w:lang w:val="tt-RU"/>
        </w:rPr>
        <w:t>Бөтен һавасы суыртып алынган ниндидер савытның массасы 30 граммга тигез. Шул савытны нормал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 xml:space="preserve"> шартларда азот белән тутырганда аның массасы 37 грамм, ә билгесез </w:t>
      </w:r>
      <w:r>
        <w:rPr>
          <w:rFonts w:ascii="Times New Roman" w:hAnsi="Times New Roman"/>
          <w:sz w:val="24"/>
          <w:szCs w:val="24"/>
        </w:rPr>
        <w:t>«Х»</w:t>
      </w:r>
      <w:r>
        <w:rPr>
          <w:rFonts w:ascii="Times New Roman" w:hAnsi="Times New Roman"/>
          <w:sz w:val="24"/>
          <w:szCs w:val="24"/>
          <w:lang w:val="tt-RU"/>
        </w:rPr>
        <w:t xml:space="preserve"> газы белән тутырганда 47,75 грамм була. Билгесез газның </w:t>
      </w:r>
      <w:r w:rsidRPr="00B73D23">
        <w:rPr>
          <w:rFonts w:ascii="Times New Roman" w:hAnsi="Times New Roman"/>
          <w:sz w:val="24"/>
          <w:szCs w:val="24"/>
          <w:lang w:val="tt-RU"/>
        </w:rPr>
        <w:t>моляр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73D23">
        <w:rPr>
          <w:rFonts w:ascii="Times New Roman" w:hAnsi="Times New Roman"/>
          <w:sz w:val="24"/>
          <w:szCs w:val="24"/>
          <w:lang w:val="tt-RU"/>
        </w:rPr>
        <w:t>масс</w:t>
      </w:r>
      <w:r>
        <w:rPr>
          <w:rFonts w:ascii="Times New Roman" w:hAnsi="Times New Roman"/>
          <w:sz w:val="24"/>
          <w:szCs w:val="24"/>
          <w:lang w:val="tt-RU"/>
        </w:rPr>
        <w:t xml:space="preserve">асын исәпләгез һәм аның формуласын языгыз.    </w:t>
      </w:r>
      <w:r w:rsidR="007A0EEE" w:rsidRPr="00C5141F">
        <w:rPr>
          <w:rFonts w:ascii="Times New Roman" w:hAnsi="Times New Roman"/>
          <w:sz w:val="24"/>
          <w:szCs w:val="24"/>
          <w:lang w:val="tt-RU"/>
        </w:rPr>
        <w:t xml:space="preserve"> </w:t>
      </w:r>
    </w:p>
    <w:bookmarkEnd w:id="1"/>
    <w:p w14:paraId="665CE293" w14:textId="77777777" w:rsidR="007A0EEE" w:rsidRPr="00C5141F" w:rsidRDefault="007A0EEE" w:rsidP="00A90387">
      <w:pPr>
        <w:tabs>
          <w:tab w:val="left" w:pos="709"/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1134"/>
      </w:tblGrid>
      <w:tr w:rsidR="00BE6688" w:rsidRPr="00C5141F" w14:paraId="2DF05D6C" w14:textId="77777777" w:rsidTr="00DF69D0">
        <w:tc>
          <w:tcPr>
            <w:tcW w:w="558" w:type="dxa"/>
          </w:tcPr>
          <w:p w14:paraId="29EDC8BC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14:paraId="223A998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34" w:type="dxa"/>
          </w:tcPr>
          <w:p w14:paraId="3D20C9F4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E5D70" w:rsidRPr="00C5141F" w14:paraId="55EF0F30" w14:textId="77777777" w:rsidTr="00DF69D0">
        <w:tc>
          <w:tcPr>
            <w:tcW w:w="558" w:type="dxa"/>
          </w:tcPr>
          <w:p w14:paraId="793CD285" w14:textId="77777777" w:rsidR="00FE5D70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85" w:type="dxa"/>
          </w:tcPr>
          <w:p w14:paraId="2D6533CD" w14:textId="75ED631B" w:rsidR="00FE5D70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9D4">
              <w:rPr>
                <w:rFonts w:ascii="Times New Roman" w:hAnsi="Times New Roman"/>
                <w:position w:val="-18"/>
                <w:sz w:val="24"/>
                <w:szCs w:val="24"/>
                <w:lang w:val="en-US"/>
              </w:rPr>
              <w:object w:dxaOrig="520" w:dyaOrig="440" w14:anchorId="10FFD65D">
                <v:shape id="_x0000_i1030" type="#_x0000_t75" style="width:25.95pt;height:21.75pt" o:ole="">
                  <v:imagedata r:id="rId19" o:title=""/>
                </v:shape>
                <o:OLEObject Type="Embed" ProgID="Equation.3" ShapeID="_x0000_i1030" DrawAspect="Content" ObjectID="_1707813351" r:id="rId20"/>
              </w:object>
            </w:r>
            <w:r w:rsidRPr="006425C4">
              <w:rPr>
                <w:rFonts w:ascii="Times New Roman" w:hAnsi="Times New Roman"/>
                <w:sz w:val="24"/>
                <w:szCs w:val="24"/>
              </w:rPr>
              <w:t>=</w:t>
            </w:r>
            <w:r w:rsid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425C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proofErr w:type="spellStart"/>
            <w:r w:rsidR="006425C4" w:rsidRPr="006425C4">
              <w:rPr>
                <w:rFonts w:ascii="Times New Roman" w:hAnsi="Times New Roman"/>
                <w:sz w:val="24"/>
                <w:szCs w:val="24"/>
                <w:vertAlign w:val="subscript"/>
              </w:rPr>
              <w:t>савыт</w:t>
            </w:r>
            <w:proofErr w:type="spellEnd"/>
            <w:r w:rsidR="006425C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6425C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6425C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6425C4" w:rsidRPr="006425C4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="006425C4" w:rsidRPr="006425C4">
              <w:rPr>
                <w:rFonts w:ascii="Times New Roman" w:hAnsi="Times New Roman"/>
                <w:sz w:val="24"/>
                <w:szCs w:val="24"/>
              </w:rPr>
              <w:t>;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ab/>
            </w:r>
            <w:r w:rsidRPr="006425C4">
              <w:rPr>
                <w:rFonts w:ascii="Times New Roman" w:hAnsi="Times New Roman"/>
                <w:position w:val="-18"/>
                <w:sz w:val="24"/>
                <w:szCs w:val="24"/>
                <w:lang w:val="en-US"/>
              </w:rPr>
              <w:object w:dxaOrig="520" w:dyaOrig="440" w14:anchorId="4A12AD30">
                <v:shape id="_x0000_i1031" type="#_x0000_t75" style="width:25.95pt;height:21.75pt" o:ole="">
                  <v:imagedata r:id="rId19" o:title=""/>
                </v:shape>
                <o:OLEObject Type="Embed" ProgID="Equation.3" ShapeID="_x0000_i1031" DrawAspect="Content" ObjectID="_1707813352" r:id="rId21"/>
              </w:object>
            </w:r>
            <w:r w:rsidRPr="006425C4">
              <w:rPr>
                <w:rFonts w:ascii="Times New Roman" w:hAnsi="Times New Roman"/>
                <w:sz w:val="24"/>
                <w:szCs w:val="24"/>
              </w:rPr>
              <w:t>= 37</w:t>
            </w:r>
            <w:r w:rsid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г – 30 г =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6425C4">
                <w:rPr>
                  <w:rFonts w:ascii="Times New Roman" w:hAnsi="Times New Roman"/>
                  <w:sz w:val="24"/>
                  <w:szCs w:val="24"/>
                </w:rPr>
                <w:t>7 г</w:t>
              </w:r>
            </w:smartTag>
            <w:r w:rsidRPr="006425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E810023" w14:textId="3F7EC2D5" w:rsidR="00FE5D70" w:rsidRPr="00C5141F" w:rsidRDefault="009545EE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E6688" w:rsidRPr="00360534" w14:paraId="66534D29" w14:textId="77777777" w:rsidTr="000762BA">
        <w:trPr>
          <w:trHeight w:val="282"/>
        </w:trPr>
        <w:tc>
          <w:tcPr>
            <w:tcW w:w="558" w:type="dxa"/>
          </w:tcPr>
          <w:p w14:paraId="4F26816C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5" w:type="dxa"/>
          </w:tcPr>
          <w:p w14:paraId="171EEB32" w14:textId="6ADD2919" w:rsidR="00BE6688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425C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 = Mn;</w:t>
            </w:r>
            <w:r w:rsidRPr="006425C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ab/>
              <w:t>n = N/N</w:t>
            </w:r>
            <w:r w:rsidRPr="006425C4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A</w:t>
            </w:r>
            <w:r w:rsidRPr="006425C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;</w:t>
            </w:r>
            <w:r w:rsidRPr="006425C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ab/>
              <w:t xml:space="preserve">N = </w:t>
            </w:r>
            <w:r w:rsidRPr="006425C4">
              <w:rPr>
                <w:rFonts w:ascii="Times New Roman" w:hAnsi="Times New Roman"/>
                <w:i/>
                <w:position w:val="-24"/>
                <w:sz w:val="24"/>
                <w:szCs w:val="24"/>
                <w:lang w:val="en-US"/>
              </w:rPr>
              <w:object w:dxaOrig="820" w:dyaOrig="639" w14:anchorId="0346BF91">
                <v:shape id="_x0000_i1032" type="#_x0000_t75" style="width:41pt;height:32.65pt" o:ole="">
                  <v:imagedata r:id="rId22" o:title=""/>
                </v:shape>
                <o:OLEObject Type="Embed" ProgID="Equation.3" ShapeID="_x0000_i1032" DrawAspect="Content" ObjectID="_1707813353" r:id="rId23"/>
              </w:object>
            </w:r>
            <w:r w:rsidRPr="006425C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;</w:t>
            </w:r>
          </w:p>
          <w:p w14:paraId="3F41F62C" w14:textId="1984F215" w:rsidR="00360534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25C4">
              <w:rPr>
                <w:rFonts w:ascii="Times New Roman" w:hAnsi="Times New Roman"/>
                <w:position w:val="-14"/>
                <w:sz w:val="24"/>
                <w:szCs w:val="24"/>
                <w:lang w:val="en-US"/>
              </w:rPr>
              <w:object w:dxaOrig="460" w:dyaOrig="380" w14:anchorId="18319284">
                <v:shape id="_x0000_i1033" type="#_x0000_t75" style="width:23.45pt;height:18.4pt" o:ole="">
                  <v:imagedata r:id="rId24" o:title=""/>
                </v:shape>
                <o:OLEObject Type="Embed" ProgID="Equation.3" ShapeID="_x0000_i1033" DrawAspect="Content" ObjectID="_1707813354" r:id="rId25"/>
              </w:object>
            </w: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6425C4">
              <w:rPr>
                <w:rFonts w:ascii="Times New Roman" w:hAnsi="Times New Roman"/>
                <w:position w:val="-30"/>
                <w:sz w:val="24"/>
                <w:szCs w:val="24"/>
                <w:lang w:val="en-US"/>
              </w:rPr>
              <w:object w:dxaOrig="1980" w:dyaOrig="740" w14:anchorId="40CE9204">
                <v:shape id="_x0000_i1034" type="#_x0000_t75" style="width:98.8pt;height:36.85pt" o:ole="">
                  <v:imagedata r:id="rId26" o:title=""/>
                </v:shape>
                <o:OLEObject Type="Embed" ProgID="Equation.3" ShapeID="_x0000_i1034" DrawAspect="Content" ObjectID="_1707813355" r:id="rId27"/>
              </w:object>
            </w: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1,505×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6425C4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23</w:t>
            </w: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>молекул</w:t>
            </w:r>
            <w:r w:rsidR="006425C4" w:rsidRPr="006425C4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17CE7D08" w14:textId="40781BD5" w:rsidR="00360534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5C4">
              <w:rPr>
                <w:rFonts w:ascii="Times New Roman" w:hAnsi="Times New Roman"/>
                <w:sz w:val="24"/>
                <w:szCs w:val="24"/>
              </w:rPr>
              <w:t>Авогадро</w:t>
            </w:r>
            <w:r w:rsidR="006425C4" w:rsidRP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законы буенча </w:t>
            </w:r>
            <w:r w:rsidRPr="006425C4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40" w14:anchorId="608DCBED">
                <v:shape id="_x0000_i1035" type="#_x0000_t75" style="width:15.05pt;height:11.7pt" o:ole="">
                  <v:imagedata r:id="rId28" o:title=""/>
                </v:shape>
                <o:OLEObject Type="Embed" ProgID="Equation.3" ShapeID="_x0000_i1035" DrawAspect="Content" ObjectID="_1707813356" r:id="rId29"/>
              </w:objec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5C4">
              <w:rPr>
                <w:rFonts w:ascii="Times New Roman" w:hAnsi="Times New Roman"/>
                <w:position w:val="-14"/>
                <w:sz w:val="24"/>
                <w:szCs w:val="24"/>
                <w:lang w:val="en-US"/>
              </w:rPr>
              <w:object w:dxaOrig="460" w:dyaOrig="380" w14:anchorId="3AD52A0D">
                <v:shape id="_x0000_i1036" type="#_x0000_t75" style="width:23.45pt;height:18.4pt" o:ole="">
                  <v:imagedata r:id="rId30" o:title=""/>
                </v:shape>
                <o:OLEObject Type="Embed" ProgID="Equation.3" ShapeID="_x0000_i1036" DrawAspect="Content" ObjectID="_1707813357" r:id="rId31"/>
              </w:objec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 w:rsidRPr="00FC19D4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FC19D4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C19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>= 1,505×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>10</w:t>
            </w:r>
            <w:r w:rsidRPr="006425C4">
              <w:rPr>
                <w:rFonts w:ascii="Times New Roman" w:hAnsi="Times New Roman"/>
                <w:sz w:val="24"/>
                <w:szCs w:val="24"/>
                <w:vertAlign w:val="superscript"/>
              </w:rPr>
              <w:t>23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>молекул</w:t>
            </w:r>
            <w:r w:rsidR="006425C4" w:rsidRPr="006425C4">
              <w:rPr>
                <w:rFonts w:ascii="Times New Roman" w:hAnsi="Times New Roman"/>
                <w:sz w:val="24"/>
                <w:szCs w:val="24"/>
                <w:lang w:val="uk-UA"/>
              </w:rPr>
              <w:t>а.</w:t>
            </w:r>
          </w:p>
        </w:tc>
        <w:tc>
          <w:tcPr>
            <w:tcW w:w="1134" w:type="dxa"/>
          </w:tcPr>
          <w:p w14:paraId="679F5380" w14:textId="543673E9" w:rsidR="00BE6688" w:rsidRPr="00C5141F" w:rsidRDefault="009545EE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E6688" w:rsidRPr="00C5141F" w14:paraId="2EB8CA96" w14:textId="77777777" w:rsidTr="00DF69D0">
        <w:tc>
          <w:tcPr>
            <w:tcW w:w="558" w:type="dxa"/>
          </w:tcPr>
          <w:p w14:paraId="24C3FACF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5" w:type="dxa"/>
          </w:tcPr>
          <w:p w14:paraId="1F90F8FC" w14:textId="27EA3E0B" w:rsidR="00360534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425C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6425C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 = 47,75 – 30 = 17</w:t>
            </w:r>
            <w:r w:rsidR="006425C4">
              <w:rPr>
                <w:rFonts w:ascii="Times New Roman" w:hAnsi="Times New Roman"/>
                <w:sz w:val="24"/>
                <w:szCs w:val="24"/>
              </w:rPr>
              <w:t>,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75 </w:t>
            </w:r>
            <w:r w:rsidR="006425C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D7993AB" w14:textId="6540A675" w:rsidR="00BE6688" w:rsidRPr="00FC19D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425C4">
              <w:rPr>
                <w:rFonts w:ascii="Times New Roman" w:hAnsi="Times New Roman"/>
                <w:position w:val="-24"/>
                <w:sz w:val="24"/>
                <w:szCs w:val="24"/>
                <w:lang w:val="en-US"/>
              </w:rPr>
              <w:object w:dxaOrig="1320" w:dyaOrig="639" w14:anchorId="5F689476">
                <v:shape id="_x0000_i1037" type="#_x0000_t75" style="width:66.15pt;height:32.65pt" o:ole="">
                  <v:imagedata r:id="rId9" o:title=""/>
                </v:shape>
                <o:OLEObject Type="Embed" ProgID="Equation.3" ShapeID="_x0000_i1037" DrawAspect="Content" ObjectID="_1707813358" r:id="rId32"/>
              </w:object>
            </w: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ab/>
            </w:r>
            <w:r w:rsidRPr="006425C4">
              <w:rPr>
                <w:rFonts w:ascii="Times New Roman" w:hAnsi="Times New Roman"/>
                <w:position w:val="-28"/>
                <w:sz w:val="24"/>
                <w:szCs w:val="24"/>
                <w:lang w:val="en-US"/>
              </w:rPr>
              <w:object w:dxaOrig="2920" w:dyaOrig="720" w14:anchorId="4A145DB7">
                <v:shape id="_x0000_i1038" type="#_x0000_t75" style="width:146.5pt;height:36pt" o:ole="">
                  <v:imagedata r:id="rId33" o:title=""/>
                </v:shape>
                <o:OLEObject Type="Embed" ProgID="Equation.3" ShapeID="_x0000_i1038" DrawAspect="Content" ObjectID="_1707813359" r:id="rId34"/>
              </w:objec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FC19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71 </w:t>
            </w:r>
            <w:r w:rsidRPr="006425C4">
              <w:rPr>
                <w:rFonts w:ascii="Times New Roman" w:hAnsi="Times New Roman"/>
                <w:sz w:val="24"/>
                <w:szCs w:val="24"/>
                <w:lang w:val="uk-UA"/>
              </w:rPr>
              <w:t>г/моль</w:t>
            </w:r>
            <w:r w:rsidR="00FC19D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</w:tcPr>
          <w:p w14:paraId="0C22D101" w14:textId="48098A0F" w:rsidR="00BE6688" w:rsidRPr="00C5141F" w:rsidRDefault="009545EE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360534" w:rsidRPr="00C5141F" w14:paraId="6A88FAA3" w14:textId="77777777" w:rsidTr="00DF69D0">
        <w:tc>
          <w:tcPr>
            <w:tcW w:w="558" w:type="dxa"/>
          </w:tcPr>
          <w:p w14:paraId="103EE2AF" w14:textId="2910D2A3" w:rsidR="00360534" w:rsidRPr="00C5141F" w:rsidRDefault="00360534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5" w:type="dxa"/>
          </w:tcPr>
          <w:p w14:paraId="4D60B1BA" w14:textId="67148C2E" w:rsidR="00360534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5C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425C4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6425C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425C4">
              <w:rPr>
                <w:rFonts w:ascii="Times New Roman" w:hAnsi="Times New Roman"/>
                <w:sz w:val="24"/>
                <w:szCs w:val="24"/>
              </w:rPr>
              <w:t>) = 35,45 ×2 =71 г/моль</w:t>
            </w:r>
          </w:p>
          <w:p w14:paraId="578B1EA7" w14:textId="092ED67F" w:rsidR="00360534" w:rsidRPr="006425C4" w:rsidRDefault="00360534" w:rsidP="006425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425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Газның формуласы – </w:t>
            </w:r>
            <w:r w:rsidRPr="006425C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Cl</w:t>
            </w:r>
            <w:r w:rsidRPr="006425C4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14:paraId="0F23C6A9" w14:textId="3102482D" w:rsidR="00360534" w:rsidRPr="00C5141F" w:rsidRDefault="009545EE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E6688" w:rsidRPr="00C5141F" w14:paraId="373DBFF1" w14:textId="77777777" w:rsidTr="00DF69D0">
        <w:tc>
          <w:tcPr>
            <w:tcW w:w="9243" w:type="dxa"/>
            <w:gridSpan w:val="2"/>
          </w:tcPr>
          <w:p w14:paraId="0240B151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Җавапның барлык </w:t>
            </w:r>
            <w:r w:rsidRPr="00C5141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06DF153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C5141F" w14:paraId="39D4C636" w14:textId="77777777" w:rsidTr="00DF69D0">
        <w:tc>
          <w:tcPr>
            <w:tcW w:w="9243" w:type="dxa"/>
            <w:gridSpan w:val="2"/>
          </w:tcPr>
          <w:p w14:paraId="56F94CAB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1134" w:type="dxa"/>
          </w:tcPr>
          <w:p w14:paraId="34FF1BA8" w14:textId="16180FBF" w:rsidR="00BE6688" w:rsidRPr="00C5141F" w:rsidRDefault="004D59A1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E6688" w:rsidRPr="00C5141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2C4D8B7" w14:textId="77777777" w:rsidR="00BE6688" w:rsidRPr="00475E29" w:rsidRDefault="00BE6688" w:rsidP="00C40FE2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highlight w:val="yellow"/>
          <w:lang w:val="en-US"/>
        </w:rPr>
      </w:pPr>
    </w:p>
    <w:p w14:paraId="44BAA8D1" w14:textId="29C5268C" w:rsidR="00B370E8" w:rsidRPr="00C5141F" w:rsidRDefault="00B370E8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37CDBDF1" w14:textId="77777777" w:rsidR="00322128" w:rsidRDefault="00322128" w:rsidP="00322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Күкерт, шикәр, тимер һәм елга комын порошок хәленә килгәнче ваклап бергә катнаштырганнар. Аларны аерып алу тәртибен һәм кулланылган фәнни ысулларны санап үтегез. Җавапларыгызны аңлатыгыз.</w:t>
      </w:r>
    </w:p>
    <w:p w14:paraId="6E1ABC35" w14:textId="75E8FCEF" w:rsidR="009F07D2" w:rsidRPr="009F07D2" w:rsidRDefault="009F07D2" w:rsidP="008C5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9F07D2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59008C" w:rsidRPr="00475E29" w14:paraId="25195CC6" w14:textId="77777777" w:rsidTr="0059008C">
        <w:tc>
          <w:tcPr>
            <w:tcW w:w="290" w:type="pct"/>
          </w:tcPr>
          <w:p w14:paraId="2333CEA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158B190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(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144B3ABF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9008C" w:rsidRPr="00322128" w14:paraId="17E9B646" w14:textId="77777777" w:rsidTr="0059008C">
        <w:trPr>
          <w:trHeight w:val="296"/>
        </w:trPr>
        <w:tc>
          <w:tcPr>
            <w:tcW w:w="290" w:type="pct"/>
          </w:tcPr>
          <w:p w14:paraId="5908D1EC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426A3B34" w14:textId="259F36C2" w:rsidR="0059008C" w:rsidRPr="00322128" w:rsidRDefault="00322128" w:rsidP="00322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Иң беренче катнашманы суда эретәбез, ә аннары </w:t>
            </w:r>
            <w:r w:rsidRPr="00E4155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флотация ысулы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күкертне аерып алабыз</w:t>
            </w:r>
            <w:r w:rsidRPr="000E07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76" w:type="pct"/>
          </w:tcPr>
          <w:p w14:paraId="006E0606" w14:textId="686DDC45" w:rsidR="0059008C" w:rsidRPr="008C556B" w:rsidRDefault="00A1309F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59008C" w:rsidRPr="00475E29" w14:paraId="5BFE8745" w14:textId="77777777" w:rsidTr="0059008C">
        <w:tc>
          <w:tcPr>
            <w:tcW w:w="290" w:type="pct"/>
          </w:tcPr>
          <w:p w14:paraId="7C0267B4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03516CA7" w14:textId="151B85F4" w:rsidR="0059008C" w:rsidRPr="00E41558" w:rsidRDefault="00A1309F" w:rsidP="00A13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309F">
              <w:rPr>
                <w:rFonts w:ascii="Times New Roman" w:hAnsi="Times New Roman"/>
                <w:sz w:val="24"/>
                <w:szCs w:val="24"/>
                <w:lang w:val="tt-RU"/>
              </w:rPr>
              <w:t>Ә аннары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ф</w:t>
            </w:r>
            <w:r w:rsidR="00322128" w:rsidRPr="00E4155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ильтрлау ысулы</w:t>
            </w:r>
            <w:r w:rsidR="0032212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утырымга төшкән тимерне һәм елга комын </w:t>
            </w:r>
            <w:r w:rsidR="00E41558" w:rsidRPr="000E07DE">
              <w:rPr>
                <w:rFonts w:ascii="Times New Roman" w:hAnsi="Times New Roman"/>
                <w:sz w:val="24"/>
                <w:szCs w:val="24"/>
                <w:lang w:val="tt-RU"/>
              </w:rPr>
              <w:t>фильтрат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тан аерып алабыз. </w:t>
            </w:r>
            <w:r w:rsidR="0032212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76" w:type="pct"/>
          </w:tcPr>
          <w:p w14:paraId="65C1EF19" w14:textId="3B5B1610" w:rsidR="0059008C" w:rsidRPr="008C556B" w:rsidRDefault="00A1309F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59008C" w:rsidRPr="00475E29" w14:paraId="13CD9E4E" w14:textId="77777777" w:rsidTr="0059008C">
        <w:tc>
          <w:tcPr>
            <w:tcW w:w="290" w:type="pct"/>
          </w:tcPr>
          <w:p w14:paraId="4E985634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14:paraId="057B0411" w14:textId="77777777" w:rsidR="0063606A" w:rsidRDefault="00A1309F" w:rsidP="00A13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Өченче чиратта ф</w:t>
            </w:r>
            <w:r w:rsidR="00E41558" w:rsidRPr="000E07DE">
              <w:rPr>
                <w:rFonts w:ascii="Times New Roman" w:hAnsi="Times New Roman"/>
                <w:sz w:val="24"/>
                <w:szCs w:val="24"/>
                <w:lang w:val="tt-RU"/>
              </w:rPr>
              <w:t>ильтрат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 </w:t>
            </w:r>
            <w:r w:rsidR="00E41558" w:rsidRPr="00E4155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парга әйләндерү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ысулы белән шикәрне аерабыз. </w:t>
            </w:r>
          </w:p>
          <w:p w14:paraId="452FF78F" w14:textId="6F3CAB0D" w:rsidR="00E81A1A" w:rsidRPr="00593FDD" w:rsidRDefault="00E81A1A" w:rsidP="00A13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" w:type="pct"/>
          </w:tcPr>
          <w:p w14:paraId="5C390DA7" w14:textId="306A2BD2" w:rsidR="0059008C" w:rsidRPr="00593FDD" w:rsidRDefault="00A1309F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63606A" w:rsidRPr="00A1309F" w14:paraId="14448C32" w14:textId="77777777" w:rsidTr="0059008C">
        <w:tc>
          <w:tcPr>
            <w:tcW w:w="290" w:type="pct"/>
          </w:tcPr>
          <w:p w14:paraId="6A1E09CE" w14:textId="24C315A9" w:rsidR="0063606A" w:rsidRPr="00593FDD" w:rsidRDefault="0063606A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1D6B204B" w14:textId="49DC8B7F" w:rsidR="0063606A" w:rsidRPr="00593FDD" w:rsidRDefault="00A1309F" w:rsidP="00A13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Ахырдан, у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тырым составындагы тимерне елга комыннан </w:t>
            </w:r>
            <w:r w:rsidR="00E41558" w:rsidRPr="00E4155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магнит белән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аер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ып алабыз</w:t>
            </w:r>
            <w:r w:rsidR="00E4155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76" w:type="pct"/>
          </w:tcPr>
          <w:p w14:paraId="31C2ABC6" w14:textId="741FE01E" w:rsidR="0063606A" w:rsidRPr="00593FDD" w:rsidRDefault="00A1309F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59008C" w:rsidRPr="00475E29" w14:paraId="4A58D81E" w14:textId="77777777" w:rsidTr="0059008C">
        <w:tc>
          <w:tcPr>
            <w:tcW w:w="4524" w:type="pct"/>
            <w:gridSpan w:val="2"/>
          </w:tcPr>
          <w:p w14:paraId="523ED99F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93FD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502F86F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08C" w:rsidRPr="0059008C" w14:paraId="455AAFD3" w14:textId="77777777" w:rsidTr="0059008C">
        <w:tc>
          <w:tcPr>
            <w:tcW w:w="4524" w:type="pct"/>
            <w:gridSpan w:val="2"/>
          </w:tcPr>
          <w:p w14:paraId="4D67C77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476" w:type="pct"/>
          </w:tcPr>
          <w:p w14:paraId="215B445F" w14:textId="7B8DEA12" w:rsidR="0059008C" w:rsidRPr="00593FDD" w:rsidRDefault="009545EE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008C"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3181E26" w14:textId="77777777" w:rsidR="0059008C" w:rsidRDefault="0059008C" w:rsidP="00590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F49723F" w14:textId="2CEB13E9" w:rsidR="00DF69D0" w:rsidRPr="001E543B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6C657859" w14:textId="77777777" w:rsidR="006128C6" w:rsidRDefault="006128C6" w:rsidP="00612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Ни өчен яшенле яңгыр суында һәрвакыт нитрат кислотасы эзе бар? Җавабыгызны </w:t>
      </w:r>
      <w:r w:rsidRPr="00A43894">
        <w:rPr>
          <w:rFonts w:ascii="Times New Roman" w:hAnsi="Times New Roman"/>
          <w:sz w:val="24"/>
          <w:szCs w:val="24"/>
          <w:lang w:val="tt-RU"/>
        </w:rPr>
        <w:t>реакци</w:t>
      </w:r>
      <w:r>
        <w:rPr>
          <w:rFonts w:ascii="Times New Roman" w:hAnsi="Times New Roman"/>
          <w:sz w:val="24"/>
          <w:szCs w:val="24"/>
          <w:lang w:val="tt-RU"/>
        </w:rPr>
        <w:t xml:space="preserve">я тигезләмәләре кулланып аңлатыгыз.   </w:t>
      </w:r>
    </w:p>
    <w:p w14:paraId="04B3E78E" w14:textId="03464B70" w:rsidR="00313EEB" w:rsidRPr="00DF69D0" w:rsidRDefault="00313EEB" w:rsidP="00EB70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F69D0" w:rsidRPr="00DF69D0" w14:paraId="35B43298" w14:textId="77777777" w:rsidTr="00DF69D0">
        <w:tc>
          <w:tcPr>
            <w:tcW w:w="559" w:type="dxa"/>
          </w:tcPr>
          <w:p w14:paraId="04C6DD73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14:paraId="5C2A345B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(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A276E02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145753" w:rsidRPr="00145753" w14:paraId="6F971B2B" w14:textId="77777777" w:rsidTr="00DF69D0">
        <w:tc>
          <w:tcPr>
            <w:tcW w:w="559" w:type="dxa"/>
          </w:tcPr>
          <w:p w14:paraId="0E4139A5" w14:textId="0B3C6031" w:rsidR="00145753" w:rsidRPr="00145753" w:rsidRDefault="00145753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14:paraId="187901F5" w14:textId="0E79DFAB" w:rsidR="00145753" w:rsidRDefault="00145753" w:rsidP="00E81A1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Яңгыр суында нитрат кислотасы түбәндәге эзлекле </w:t>
            </w:r>
            <w:r w:rsidRPr="00A43894">
              <w:rPr>
                <w:rFonts w:ascii="Times New Roman" w:hAnsi="Times New Roman"/>
                <w:sz w:val="24"/>
                <w:szCs w:val="24"/>
                <w:lang w:val="tt-RU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яләр нәтиҗәсендә барлыкка килә. </w:t>
            </w:r>
          </w:p>
          <w:p w14:paraId="774D29C2" w14:textId="4608827C" w:rsidR="00145753" w:rsidRPr="00DF69D0" w:rsidRDefault="00145753" w:rsidP="00E81A1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Яшен вакытында, электр дугасы нәтиҗәсендә түбәндәге </w:t>
            </w:r>
            <w:r w:rsidRPr="00A43894">
              <w:rPr>
                <w:rFonts w:ascii="Times New Roman" w:hAnsi="Times New Roman"/>
                <w:sz w:val="24"/>
                <w:szCs w:val="24"/>
                <w:lang w:val="tt-RU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/>
                <w:lang w:val="tt-RU"/>
              </w:rPr>
              <w:t xml:space="preserve"> үтә: </w:t>
            </w:r>
            <w:r w:rsidRPr="00145753">
              <w:rPr>
                <w:rFonts w:ascii="Times New Roman" w:hAnsi="Times New Roman"/>
                <w:lang w:val="tt-RU"/>
              </w:rPr>
              <w:t>N</w:t>
            </w:r>
            <w:r w:rsidRPr="00145753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Pr="00145753">
              <w:rPr>
                <w:rFonts w:ascii="Times New Roman" w:hAnsi="Times New Roman"/>
                <w:lang w:val="tt-RU"/>
              </w:rPr>
              <w:t xml:space="preserve"> + O</w:t>
            </w:r>
            <w:r w:rsidRPr="00145753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Pr="00145753">
              <w:rPr>
                <w:rFonts w:ascii="Times New Roman" w:hAnsi="Times New Roman"/>
                <w:lang w:val="tt-RU"/>
              </w:rPr>
              <w:t xml:space="preserve"> = 2NO</w:t>
            </w:r>
          </w:p>
        </w:tc>
        <w:tc>
          <w:tcPr>
            <w:tcW w:w="1134" w:type="dxa"/>
          </w:tcPr>
          <w:p w14:paraId="6647E7DE" w14:textId="4073ED34" w:rsidR="00145753" w:rsidRPr="00145753" w:rsidRDefault="00E81A1A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145753" w:rsidRPr="00145753" w14:paraId="4859E8C4" w14:textId="77777777" w:rsidTr="00DF69D0">
        <w:tc>
          <w:tcPr>
            <w:tcW w:w="559" w:type="dxa"/>
          </w:tcPr>
          <w:p w14:paraId="111F67A5" w14:textId="2642EB34" w:rsidR="00145753" w:rsidRPr="00145753" w:rsidRDefault="00145753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14:paraId="1F432DB1" w14:textId="77777777" w:rsidR="00145753" w:rsidRDefault="008E7A3F" w:rsidP="00E81A1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uk-UA"/>
              </w:rPr>
              <w:t>Һавада азот(</w:t>
            </w:r>
            <w:r w:rsidRPr="008E7A3F">
              <w:rPr>
                <w:rFonts w:ascii="Times New Roman" w:hAnsi="Times New Roman"/>
                <w:lang w:val="tt-RU"/>
              </w:rPr>
              <w:t>II</w:t>
            </w:r>
            <w:r>
              <w:rPr>
                <w:rFonts w:ascii="Times New Roman" w:hAnsi="Times New Roman"/>
                <w:lang w:val="uk-UA"/>
              </w:rPr>
              <w:t>) оксиды азот(</w:t>
            </w:r>
            <w:r w:rsidRPr="008E7A3F">
              <w:rPr>
                <w:rFonts w:ascii="Times New Roman" w:hAnsi="Times New Roman"/>
                <w:lang w:val="tt-RU"/>
              </w:rPr>
              <w:t>IV</w:t>
            </w:r>
            <w:r>
              <w:rPr>
                <w:rFonts w:ascii="Times New Roman" w:hAnsi="Times New Roman"/>
                <w:lang w:val="uk-UA"/>
              </w:rPr>
              <w:t>) оксидына кадәр оксидлаша:</w:t>
            </w:r>
            <w:r w:rsidRPr="00A43894">
              <w:rPr>
                <w:rFonts w:ascii="Times New Roman" w:hAnsi="Times New Roman"/>
                <w:lang w:val="uk-UA"/>
              </w:rPr>
              <w:t xml:space="preserve"> </w:t>
            </w:r>
            <w:r w:rsidRPr="008E7A3F">
              <w:rPr>
                <w:rFonts w:ascii="Times New Roman" w:hAnsi="Times New Roman"/>
                <w:lang w:val="tt-RU"/>
              </w:rPr>
              <w:t>2NO + O</w:t>
            </w:r>
            <w:r w:rsidRPr="008E7A3F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Pr="008E7A3F">
              <w:rPr>
                <w:rFonts w:ascii="Times New Roman" w:hAnsi="Times New Roman"/>
                <w:lang w:val="tt-RU"/>
              </w:rPr>
              <w:t xml:space="preserve"> = 2NO</w:t>
            </w:r>
            <w:r w:rsidRPr="008E7A3F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="00E81A1A">
              <w:rPr>
                <w:rFonts w:ascii="Times New Roman" w:hAnsi="Times New Roman"/>
                <w:vertAlign w:val="subscript"/>
                <w:lang w:val="tt-RU"/>
              </w:rPr>
              <w:t xml:space="preserve"> </w:t>
            </w:r>
          </w:p>
          <w:p w14:paraId="7CD7EC6B" w14:textId="750A17E2" w:rsidR="00E81A1A" w:rsidRPr="00E81A1A" w:rsidRDefault="00E81A1A" w:rsidP="00E81A1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</w:tcPr>
          <w:p w14:paraId="0295D004" w14:textId="3A5FC5BF" w:rsidR="00145753" w:rsidRPr="00145753" w:rsidRDefault="00E81A1A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145753" w:rsidRPr="00145753" w14:paraId="3FCBB50F" w14:textId="77777777" w:rsidTr="00DF69D0">
        <w:tc>
          <w:tcPr>
            <w:tcW w:w="559" w:type="dxa"/>
          </w:tcPr>
          <w:p w14:paraId="140B57BE" w14:textId="7045F497" w:rsidR="00145753" w:rsidRPr="00145753" w:rsidRDefault="00145753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14:paraId="1231BED0" w14:textId="6F8DB3FE" w:rsidR="00145753" w:rsidRPr="00E81A1A" w:rsidRDefault="00E81A1A" w:rsidP="00E81A1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uk-UA"/>
              </w:rPr>
              <w:t xml:space="preserve">Болытлардагы су тамчылары катнашында түбәндәге </w:t>
            </w:r>
            <w:r w:rsidRPr="00A43894">
              <w:rPr>
                <w:rFonts w:ascii="Times New Roman" w:hAnsi="Times New Roman"/>
                <w:sz w:val="24"/>
                <w:szCs w:val="24"/>
                <w:lang w:val="tt-RU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/>
                <w:lang w:val="tt-RU"/>
              </w:rPr>
              <w:t xml:space="preserve"> үтә: </w:t>
            </w:r>
            <w:r w:rsidRPr="00E81A1A">
              <w:rPr>
                <w:rFonts w:ascii="Times New Roman" w:hAnsi="Times New Roman"/>
                <w:lang w:val="tt-RU"/>
              </w:rPr>
              <w:t>3NO</w:t>
            </w:r>
            <w:r w:rsidRPr="00E81A1A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Pr="00E81A1A">
              <w:rPr>
                <w:rFonts w:ascii="Times New Roman" w:hAnsi="Times New Roman"/>
                <w:lang w:val="tt-RU"/>
              </w:rPr>
              <w:t xml:space="preserve"> + H</w:t>
            </w:r>
            <w:r w:rsidRPr="00E81A1A">
              <w:rPr>
                <w:rFonts w:ascii="Times New Roman" w:hAnsi="Times New Roman"/>
                <w:vertAlign w:val="subscript"/>
                <w:lang w:val="tt-RU"/>
              </w:rPr>
              <w:t>2</w:t>
            </w:r>
            <w:r w:rsidRPr="00E81A1A">
              <w:rPr>
                <w:rFonts w:ascii="Times New Roman" w:hAnsi="Times New Roman"/>
                <w:lang w:val="tt-RU"/>
              </w:rPr>
              <w:t>O</w:t>
            </w:r>
            <w:r w:rsidRPr="00A43894">
              <w:rPr>
                <w:rFonts w:ascii="Times New Roman" w:hAnsi="Times New Roman"/>
                <w:vertAlign w:val="subscript"/>
                <w:lang w:val="uk-UA"/>
              </w:rPr>
              <w:t>(р)</w:t>
            </w:r>
            <w:r w:rsidRPr="00E81A1A">
              <w:rPr>
                <w:rFonts w:ascii="Times New Roman" w:hAnsi="Times New Roman"/>
                <w:lang w:val="tt-RU"/>
              </w:rPr>
              <w:t xml:space="preserve"> = 2HNO</w:t>
            </w:r>
            <w:r w:rsidRPr="00E81A1A">
              <w:rPr>
                <w:rFonts w:ascii="Times New Roman" w:hAnsi="Times New Roman"/>
                <w:vertAlign w:val="subscript"/>
                <w:lang w:val="tt-RU"/>
              </w:rPr>
              <w:t>3</w:t>
            </w:r>
            <w:r w:rsidRPr="00A43894">
              <w:rPr>
                <w:rFonts w:ascii="Times New Roman" w:hAnsi="Times New Roman"/>
                <w:vertAlign w:val="subscript"/>
                <w:lang w:val="uk-UA"/>
              </w:rPr>
              <w:t>(р)</w:t>
            </w:r>
            <w:r w:rsidRPr="00A43894">
              <w:rPr>
                <w:rFonts w:ascii="Times New Roman" w:hAnsi="Times New Roman"/>
                <w:lang w:val="uk-UA"/>
              </w:rPr>
              <w:t xml:space="preserve"> + </w:t>
            </w:r>
            <w:r w:rsidRPr="00E81A1A">
              <w:rPr>
                <w:rFonts w:ascii="Times New Roman" w:hAnsi="Times New Roman"/>
                <w:lang w:val="tt-RU"/>
              </w:rPr>
              <w:t>NO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1971DA2D" w14:textId="073212C5" w:rsidR="00145753" w:rsidRPr="00145753" w:rsidRDefault="00E81A1A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F69D0" w:rsidRPr="00DF69D0" w14:paraId="1475AFAA" w14:textId="77777777" w:rsidTr="00DF69D0">
        <w:tc>
          <w:tcPr>
            <w:tcW w:w="9243" w:type="dxa"/>
            <w:gridSpan w:val="2"/>
          </w:tcPr>
          <w:p w14:paraId="79079061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323ACA75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69D0" w:rsidRPr="00DF69D0" w14:paraId="2420595C" w14:textId="77777777" w:rsidTr="00DF69D0">
        <w:tc>
          <w:tcPr>
            <w:tcW w:w="9243" w:type="dxa"/>
            <w:gridSpan w:val="2"/>
          </w:tcPr>
          <w:p w14:paraId="01E0D957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1134" w:type="dxa"/>
          </w:tcPr>
          <w:p w14:paraId="29FE8425" w14:textId="1FE56C77" w:rsidR="00DF69D0" w:rsidRPr="00DF69D0" w:rsidRDefault="009545EE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F69D0" w:rsidRPr="00DF69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0810E7B5" w14:textId="77777777" w:rsidR="00B370E8" w:rsidRPr="001E543B" w:rsidRDefault="00B370E8" w:rsidP="007F7DD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B370E8" w:rsidRPr="001E543B" w:rsidSect="00DF69D0">
      <w:footerReference w:type="default" r:id="rId3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C4353" w14:textId="77777777" w:rsidR="00454748" w:rsidRDefault="00454748" w:rsidP="00B804D0">
      <w:pPr>
        <w:spacing w:after="0" w:line="240" w:lineRule="auto"/>
      </w:pPr>
      <w:r>
        <w:separator/>
      </w:r>
    </w:p>
  </w:endnote>
  <w:endnote w:type="continuationSeparator" w:id="0">
    <w:p w14:paraId="6112C0B5" w14:textId="77777777" w:rsidR="00454748" w:rsidRDefault="00454748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339084"/>
      <w:docPartObj>
        <w:docPartGallery w:val="Page Numbers (Bottom of Page)"/>
        <w:docPartUnique/>
      </w:docPartObj>
    </w:sdtPr>
    <w:sdtEndPr/>
    <w:sdtContent>
      <w:p w14:paraId="0530D054" w14:textId="750D6E01" w:rsidR="00B804D0" w:rsidRDefault="00B804D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7D8">
          <w:rPr>
            <w:noProof/>
          </w:rPr>
          <w:t>2</w:t>
        </w:r>
        <w:r>
          <w:fldChar w:fldCharType="end"/>
        </w:r>
      </w:p>
    </w:sdtContent>
  </w:sdt>
  <w:p w14:paraId="3CB4E0F6" w14:textId="77777777" w:rsidR="00B804D0" w:rsidRDefault="00B804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C4FB7" w14:textId="77777777" w:rsidR="00454748" w:rsidRDefault="00454748" w:rsidP="00B804D0">
      <w:pPr>
        <w:spacing w:after="0" w:line="240" w:lineRule="auto"/>
      </w:pPr>
      <w:r>
        <w:separator/>
      </w:r>
    </w:p>
  </w:footnote>
  <w:footnote w:type="continuationSeparator" w:id="0">
    <w:p w14:paraId="0D4CEAA5" w14:textId="77777777" w:rsidR="00454748" w:rsidRDefault="00454748" w:rsidP="00B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4280"/>
    <w:multiLevelType w:val="hybridMultilevel"/>
    <w:tmpl w:val="376A2E7C"/>
    <w:lvl w:ilvl="0" w:tplc="42286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60635"/>
    <w:multiLevelType w:val="hybridMultilevel"/>
    <w:tmpl w:val="F3A81ACA"/>
    <w:lvl w:ilvl="0" w:tplc="2AD6B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762BA"/>
    <w:rsid w:val="000B1DF5"/>
    <w:rsid w:val="000E48C4"/>
    <w:rsid w:val="000F7F1F"/>
    <w:rsid w:val="0011333E"/>
    <w:rsid w:val="0012600F"/>
    <w:rsid w:val="00134031"/>
    <w:rsid w:val="00145753"/>
    <w:rsid w:val="0019672E"/>
    <w:rsid w:val="0019752C"/>
    <w:rsid w:val="001A0AAB"/>
    <w:rsid w:val="001C3065"/>
    <w:rsid w:val="001E543B"/>
    <w:rsid w:val="001E66D6"/>
    <w:rsid w:val="0022352A"/>
    <w:rsid w:val="002420A1"/>
    <w:rsid w:val="00267C25"/>
    <w:rsid w:val="00272314"/>
    <w:rsid w:val="00291B3E"/>
    <w:rsid w:val="002B78C6"/>
    <w:rsid w:val="00313EEB"/>
    <w:rsid w:val="00322128"/>
    <w:rsid w:val="0034375F"/>
    <w:rsid w:val="00344A9B"/>
    <w:rsid w:val="003568E8"/>
    <w:rsid w:val="00360534"/>
    <w:rsid w:val="0040461F"/>
    <w:rsid w:val="0040689C"/>
    <w:rsid w:val="00417E2C"/>
    <w:rsid w:val="00454748"/>
    <w:rsid w:val="00475E29"/>
    <w:rsid w:val="004A1500"/>
    <w:rsid w:val="004A37F6"/>
    <w:rsid w:val="004D59A1"/>
    <w:rsid w:val="004F5CAF"/>
    <w:rsid w:val="0052472A"/>
    <w:rsid w:val="0052709D"/>
    <w:rsid w:val="0056235C"/>
    <w:rsid w:val="0059008C"/>
    <w:rsid w:val="00593FDD"/>
    <w:rsid w:val="005C68AA"/>
    <w:rsid w:val="005F2FB8"/>
    <w:rsid w:val="00605342"/>
    <w:rsid w:val="006128C6"/>
    <w:rsid w:val="0063606A"/>
    <w:rsid w:val="0063660D"/>
    <w:rsid w:val="006425C4"/>
    <w:rsid w:val="006C1A0E"/>
    <w:rsid w:val="006F5596"/>
    <w:rsid w:val="006F6AEF"/>
    <w:rsid w:val="00720288"/>
    <w:rsid w:val="00773B3B"/>
    <w:rsid w:val="007A0EEE"/>
    <w:rsid w:val="007C55DC"/>
    <w:rsid w:val="007D4CB3"/>
    <w:rsid w:val="007E0785"/>
    <w:rsid w:val="007F50B9"/>
    <w:rsid w:val="007F7DDF"/>
    <w:rsid w:val="00806ACD"/>
    <w:rsid w:val="00844B8B"/>
    <w:rsid w:val="0084641C"/>
    <w:rsid w:val="0086681E"/>
    <w:rsid w:val="00871684"/>
    <w:rsid w:val="00881470"/>
    <w:rsid w:val="00887EFE"/>
    <w:rsid w:val="008A1298"/>
    <w:rsid w:val="008C556B"/>
    <w:rsid w:val="008C6C9B"/>
    <w:rsid w:val="008E7A3F"/>
    <w:rsid w:val="009338BA"/>
    <w:rsid w:val="009545EE"/>
    <w:rsid w:val="0096276C"/>
    <w:rsid w:val="00986B8E"/>
    <w:rsid w:val="00997E4E"/>
    <w:rsid w:val="009A6F50"/>
    <w:rsid w:val="009E5D73"/>
    <w:rsid w:val="009E6B8A"/>
    <w:rsid w:val="009F07D2"/>
    <w:rsid w:val="00A1309F"/>
    <w:rsid w:val="00A4028F"/>
    <w:rsid w:val="00A45285"/>
    <w:rsid w:val="00A84716"/>
    <w:rsid w:val="00AD2C4B"/>
    <w:rsid w:val="00AD63AD"/>
    <w:rsid w:val="00AE1742"/>
    <w:rsid w:val="00AE1D8B"/>
    <w:rsid w:val="00AF7820"/>
    <w:rsid w:val="00B238F3"/>
    <w:rsid w:val="00B370E8"/>
    <w:rsid w:val="00B533BA"/>
    <w:rsid w:val="00B804D0"/>
    <w:rsid w:val="00B9685E"/>
    <w:rsid w:val="00BE6688"/>
    <w:rsid w:val="00C23DF5"/>
    <w:rsid w:val="00C249CC"/>
    <w:rsid w:val="00C2533D"/>
    <w:rsid w:val="00C25D72"/>
    <w:rsid w:val="00C2707D"/>
    <w:rsid w:val="00C272E5"/>
    <w:rsid w:val="00C40FE2"/>
    <w:rsid w:val="00C5141F"/>
    <w:rsid w:val="00C529CE"/>
    <w:rsid w:val="00C867D8"/>
    <w:rsid w:val="00D12B90"/>
    <w:rsid w:val="00D244E2"/>
    <w:rsid w:val="00D2549C"/>
    <w:rsid w:val="00D472A1"/>
    <w:rsid w:val="00D57E9B"/>
    <w:rsid w:val="00D752CB"/>
    <w:rsid w:val="00D95012"/>
    <w:rsid w:val="00DC6B70"/>
    <w:rsid w:val="00DD7714"/>
    <w:rsid w:val="00DF69D0"/>
    <w:rsid w:val="00E26B86"/>
    <w:rsid w:val="00E41558"/>
    <w:rsid w:val="00E56A12"/>
    <w:rsid w:val="00E67E56"/>
    <w:rsid w:val="00E81158"/>
    <w:rsid w:val="00E81A1A"/>
    <w:rsid w:val="00EA0611"/>
    <w:rsid w:val="00EA35C7"/>
    <w:rsid w:val="00EB7068"/>
    <w:rsid w:val="00EC1C45"/>
    <w:rsid w:val="00EC51CA"/>
    <w:rsid w:val="00ED06E6"/>
    <w:rsid w:val="00ED37AF"/>
    <w:rsid w:val="00F91B09"/>
    <w:rsid w:val="00FA5E66"/>
    <w:rsid w:val="00FC19D4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  <w14:docId w14:val="6ADDCD62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  <w:style w:type="character" w:styleId="a9">
    <w:name w:val="Strong"/>
    <w:basedOn w:val="a0"/>
    <w:uiPriority w:val="22"/>
    <w:qFormat/>
    <w:rsid w:val="00D12B90"/>
    <w:rPr>
      <w:b/>
      <w:bCs/>
    </w:rPr>
  </w:style>
  <w:style w:type="paragraph" w:customStyle="1" w:styleId="paragraph">
    <w:name w:val="paragraph"/>
    <w:basedOn w:val="a"/>
    <w:uiPriority w:val="99"/>
    <w:rsid w:val="0026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267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7DA1C-72D9-482C-B17B-F08483BCE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88</cp:revision>
  <dcterms:created xsi:type="dcterms:W3CDTF">2016-01-18T18:26:00Z</dcterms:created>
  <dcterms:modified xsi:type="dcterms:W3CDTF">2022-03-03T08:49:00Z</dcterms:modified>
</cp:coreProperties>
</file>